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7A" w:rsidRPr="00F7447A" w:rsidRDefault="00F7447A" w:rsidP="00AB07D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F7447A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Информация о пищевой и энергетической ценности в 100 г продукта</w:t>
      </w:r>
    </w:p>
    <w:p w:rsidR="00F7447A" w:rsidRPr="00F7447A" w:rsidRDefault="00F7447A" w:rsidP="00F74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7447A">
        <w:rPr>
          <w:rFonts w:eastAsia="Times New Roman" w:cs="Times New Roman"/>
          <w:szCs w:val="24"/>
          <w:lang w:eastAsia="ru-RU"/>
        </w:rPr>
        <w:t> </w:t>
      </w: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699"/>
        <w:gridCol w:w="679"/>
        <w:gridCol w:w="967"/>
        <w:gridCol w:w="1147"/>
        <w:gridCol w:w="511"/>
        <w:gridCol w:w="577"/>
        <w:gridCol w:w="380"/>
        <w:gridCol w:w="639"/>
        <w:gridCol w:w="446"/>
        <w:gridCol w:w="515"/>
        <w:gridCol w:w="1487"/>
        <w:gridCol w:w="639"/>
        <w:gridCol w:w="511"/>
        <w:gridCol w:w="515"/>
        <w:gridCol w:w="2050"/>
      </w:tblGrid>
      <w:tr w:rsidR="00F7447A" w:rsidRPr="00F7447A" w:rsidTr="00AB07DC">
        <w:trPr>
          <w:trHeight w:val="345"/>
          <w:tblCellSpacing w:w="0" w:type="dxa"/>
        </w:trPr>
        <w:tc>
          <w:tcPr>
            <w:tcW w:w="28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Наименование круп</w:t>
            </w:r>
          </w:p>
        </w:tc>
        <w:tc>
          <w:tcPr>
            <w:tcW w:w="6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белки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жиры</w:t>
            </w:r>
          </w:p>
        </w:tc>
        <w:tc>
          <w:tcPr>
            <w:tcW w:w="9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крахмал</w:t>
            </w:r>
          </w:p>
        </w:tc>
        <w:tc>
          <w:tcPr>
            <w:tcW w:w="11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клетчатка</w:t>
            </w:r>
          </w:p>
        </w:tc>
        <w:tc>
          <w:tcPr>
            <w:tcW w:w="30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Минеральные вещества</w:t>
            </w:r>
          </w:p>
        </w:tc>
        <w:tc>
          <w:tcPr>
            <w:tcW w:w="31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Витамины</w:t>
            </w:r>
          </w:p>
        </w:tc>
        <w:tc>
          <w:tcPr>
            <w:tcW w:w="2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AB07DC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</w:t>
            </w:r>
            <w:r w:rsidR="00F7447A" w:rsidRPr="00F7447A">
              <w:rPr>
                <w:rFonts w:eastAsia="Times New Roman" w:cs="Times New Roman"/>
                <w:szCs w:val="24"/>
                <w:lang w:eastAsia="ru-RU"/>
              </w:rPr>
              <w:t>нергетическая ценность</w:t>
            </w:r>
          </w:p>
        </w:tc>
      </w:tr>
      <w:tr w:rsidR="00AB07DC" w:rsidRPr="00F7447A" w:rsidTr="00AB07DC">
        <w:trPr>
          <w:trHeight w:val="76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7447A">
              <w:rPr>
                <w:rFonts w:eastAsia="Times New Roman" w:cs="Times New Roman"/>
                <w:szCs w:val="24"/>
                <w:lang w:eastAsia="ru-RU"/>
              </w:rPr>
              <w:t>Na</w:t>
            </w:r>
            <w:proofErr w:type="spellEnd"/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7447A">
              <w:rPr>
                <w:rFonts w:eastAsia="Times New Roman" w:cs="Times New Roman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7447A">
              <w:rPr>
                <w:rFonts w:eastAsia="Times New Roman" w:cs="Times New Roman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P</w:t>
            </w: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7447A">
              <w:rPr>
                <w:rFonts w:eastAsia="Times New Roman" w:cs="Times New Roman"/>
                <w:szCs w:val="24"/>
                <w:lang w:eastAsia="ru-RU"/>
              </w:rPr>
              <w:t>Fe</w:t>
            </w:r>
            <w:proofErr w:type="spellEnd"/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β – каротин (провитамин А)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Start"/>
            <w:r w:rsidRPr="00F7447A">
              <w:rPr>
                <w:rFonts w:eastAsia="Times New Roman" w:cs="Times New Roman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Start"/>
            <w:r w:rsidRPr="00F7447A">
              <w:rPr>
                <w:rFonts w:eastAsia="Times New Roman" w:cs="Times New Roman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PP</w:t>
            </w:r>
          </w:p>
        </w:tc>
        <w:tc>
          <w:tcPr>
            <w:tcW w:w="20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07DC" w:rsidRPr="00F7447A" w:rsidTr="00AB07DC">
        <w:trPr>
          <w:trHeight w:val="1073"/>
          <w:tblCellSpacing w:w="0" w:type="dxa"/>
        </w:trPr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Гречневая ядрица быстроразвариваюшаяся «экстра»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12,6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3,3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60,7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1,1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3,0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380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298</w:t>
            </w: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6,7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0,01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0,43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0,2</w:t>
            </w: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4,19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355</w:t>
            </w:r>
          </w:p>
        </w:tc>
      </w:tr>
      <w:tr w:rsidR="00AB07DC" w:rsidRPr="00F7447A" w:rsidTr="00AB07DC">
        <w:trPr>
          <w:trHeight w:val="345"/>
          <w:tblCellSpacing w:w="0" w:type="dxa"/>
        </w:trPr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Крупка гречневая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0,25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80,0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13,3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1049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540</w:t>
            </w:r>
          </w:p>
        </w:tc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0,086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0,04</w:t>
            </w: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338</w:t>
            </w:r>
          </w:p>
        </w:tc>
      </w:tr>
      <w:tr w:rsidR="00AB07DC" w:rsidRPr="00F7447A" w:rsidTr="00AB07DC">
        <w:trPr>
          <w:trHeight w:val="345"/>
          <w:tblCellSpacing w:w="0" w:type="dxa"/>
        </w:trPr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Рис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7,0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70,7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0,4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150</w:t>
            </w: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-,08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0,04</w:t>
            </w: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1,6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330</w:t>
            </w:r>
          </w:p>
        </w:tc>
      </w:tr>
      <w:tr w:rsidR="00AB07DC" w:rsidRPr="00F7447A" w:rsidTr="00AB07DC">
        <w:trPr>
          <w:trHeight w:val="364"/>
          <w:tblCellSpacing w:w="0" w:type="dxa"/>
        </w:trPr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Крупа пшеничная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11,5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1,3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62,0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0,7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261</w:t>
            </w: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4,4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0,3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0,1</w:t>
            </w: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1,4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316</w:t>
            </w:r>
          </w:p>
        </w:tc>
      </w:tr>
      <w:tr w:rsidR="00AB07DC" w:rsidRPr="00F7447A" w:rsidTr="00AB07DC">
        <w:trPr>
          <w:trHeight w:val="345"/>
          <w:tblCellSpacing w:w="0" w:type="dxa"/>
        </w:trPr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Крупа ячневая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10,0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1,3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65,2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1,4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205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343</w:t>
            </w: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1,8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0,27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0,08</w:t>
            </w: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2,74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</w:tr>
      <w:tr w:rsidR="00AB07DC" w:rsidRPr="00F7447A" w:rsidTr="00AB07DC">
        <w:trPr>
          <w:trHeight w:val="345"/>
          <w:tblCellSpacing w:w="0" w:type="dxa"/>
        </w:trPr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Крупа перловая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9,3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1,1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65,6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172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323</w:t>
            </w: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1,8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0,12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0,06</w:t>
            </w: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2,0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320</w:t>
            </w:r>
          </w:p>
        </w:tc>
      </w:tr>
      <w:tr w:rsidR="00AB07DC" w:rsidRPr="00F7447A" w:rsidTr="00AB07DC">
        <w:trPr>
          <w:trHeight w:val="345"/>
          <w:tblCellSpacing w:w="0" w:type="dxa"/>
        </w:trPr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Пшено шлифованное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11,5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3,3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64,8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0,7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211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83</w:t>
            </w:r>
          </w:p>
        </w:tc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233</w:t>
            </w: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2,7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0,02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0,42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0,04</w:t>
            </w: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1,55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348</w:t>
            </w:r>
          </w:p>
        </w:tc>
      </w:tr>
      <w:tr w:rsidR="00AB07DC" w:rsidRPr="00F7447A" w:rsidTr="00AB07DC">
        <w:trPr>
          <w:trHeight w:val="345"/>
          <w:tblCellSpacing w:w="0" w:type="dxa"/>
        </w:trPr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AB07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Горох дробл</w:t>
            </w:r>
            <w:r w:rsidR="00AB07DC" w:rsidRPr="00F7447A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F7447A">
              <w:rPr>
                <w:rFonts w:eastAsia="Times New Roman" w:cs="Times New Roman"/>
                <w:szCs w:val="24"/>
                <w:lang w:eastAsia="ru-RU"/>
              </w:rPr>
              <w:t>нный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23,0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1,6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47,4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1,1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731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89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88</w:t>
            </w:r>
          </w:p>
        </w:tc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226</w:t>
            </w: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7,0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0,01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0,9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0,18</w:t>
            </w: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2,37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314</w:t>
            </w:r>
          </w:p>
        </w:tc>
      </w:tr>
      <w:tr w:rsidR="00AB07DC" w:rsidRPr="00F7447A" w:rsidTr="00AB07DC">
        <w:trPr>
          <w:trHeight w:val="345"/>
          <w:tblCellSpacing w:w="0" w:type="dxa"/>
        </w:trPr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Крупа кукурузная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8,3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1,2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70,4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0,8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147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109</w:t>
            </w: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2,7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0,2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0,13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0,07</w:t>
            </w: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1,1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337</w:t>
            </w:r>
          </w:p>
        </w:tc>
      </w:tr>
      <w:tr w:rsidR="00AB07DC" w:rsidRPr="00F7447A" w:rsidTr="00AB07DC">
        <w:trPr>
          <w:trHeight w:val="345"/>
          <w:tblCellSpacing w:w="0" w:type="dxa"/>
        </w:trPr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Чечевица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24,0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39,8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3,7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672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83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390</w:t>
            </w: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11,8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0,03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0,50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0,21</w:t>
            </w: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1,80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284</w:t>
            </w:r>
          </w:p>
        </w:tc>
      </w:tr>
      <w:tr w:rsidR="00AB07DC" w:rsidRPr="00F7447A" w:rsidTr="00AB07DC">
        <w:trPr>
          <w:trHeight w:val="1073"/>
          <w:tblCellSpacing w:w="0" w:type="dxa"/>
        </w:trPr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AB07D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Смесь рис круглый и пшено шлифованное «Дружба»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8,3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1,6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69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0,47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131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59</w:t>
            </w:r>
          </w:p>
        </w:tc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170</w:t>
            </w: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0,005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0,16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0,04</w:t>
            </w: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1,4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335</w:t>
            </w:r>
          </w:p>
        </w:tc>
      </w:tr>
      <w:tr w:rsidR="00AB07DC" w:rsidRPr="00F7447A" w:rsidTr="00AB07DC">
        <w:trPr>
          <w:trHeight w:val="345"/>
          <w:tblCellSpacing w:w="0" w:type="dxa"/>
        </w:trPr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Гречневый продел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9,5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2,3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70,4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0,8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147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109</w:t>
            </w: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2,7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0,2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0,13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0,07</w:t>
            </w: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1,1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337</w:t>
            </w:r>
          </w:p>
        </w:tc>
      </w:tr>
      <w:tr w:rsidR="00AB07DC" w:rsidRPr="00F7447A" w:rsidTr="00AB07DC">
        <w:trPr>
          <w:trHeight w:val="345"/>
          <w:tblCellSpacing w:w="0" w:type="dxa"/>
        </w:trPr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lastRenderedPageBreak/>
              <w:t>Крупа манная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10,3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67,4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0,2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130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0,42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0,17</w:t>
            </w: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3,76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328</w:t>
            </w:r>
          </w:p>
        </w:tc>
      </w:tr>
      <w:tr w:rsidR="00AB07DC" w:rsidRPr="00F7447A" w:rsidTr="00AB07DC">
        <w:trPr>
          <w:trHeight w:val="364"/>
          <w:tblCellSpacing w:w="0" w:type="dxa"/>
        </w:trPr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Мука гречневая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35,25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8,3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2-4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33,1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654</w:t>
            </w:r>
          </w:p>
        </w:tc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9,8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102,6</w:t>
            </w:r>
          </w:p>
        </w:tc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108</w:t>
            </w: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5,5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0,43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0,19</w:t>
            </w: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365</w:t>
            </w:r>
          </w:p>
        </w:tc>
      </w:tr>
    </w:tbl>
    <w:p w:rsidR="00F7447A" w:rsidRPr="00F7447A" w:rsidRDefault="00F7447A" w:rsidP="00F74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7447A">
        <w:rPr>
          <w:rFonts w:eastAsia="Times New Roman" w:cs="Times New Roman"/>
          <w:szCs w:val="24"/>
          <w:lang w:eastAsia="ru-RU"/>
        </w:rPr>
        <w:t> </w:t>
      </w:r>
    </w:p>
    <w:p w:rsidR="00F7447A" w:rsidRPr="00F7447A" w:rsidRDefault="00F7447A" w:rsidP="00F74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7447A">
        <w:rPr>
          <w:rFonts w:eastAsia="Times New Roman" w:cs="Times New Roman"/>
          <w:szCs w:val="24"/>
          <w:lang w:eastAsia="ru-RU"/>
        </w:rPr>
        <w:t> </w:t>
      </w:r>
    </w:p>
    <w:p w:rsidR="00F7447A" w:rsidRPr="00F7447A" w:rsidRDefault="00F7447A" w:rsidP="00F7447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F7447A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Хлопья зерновые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825"/>
        <w:gridCol w:w="866"/>
        <w:gridCol w:w="1196"/>
        <w:gridCol w:w="1334"/>
        <w:gridCol w:w="410"/>
        <w:gridCol w:w="518"/>
        <w:gridCol w:w="426"/>
        <w:gridCol w:w="518"/>
        <w:gridCol w:w="518"/>
        <w:gridCol w:w="466"/>
        <w:gridCol w:w="1061"/>
        <w:gridCol w:w="582"/>
        <w:gridCol w:w="582"/>
        <w:gridCol w:w="582"/>
        <w:gridCol w:w="1879"/>
      </w:tblGrid>
      <w:tr w:rsidR="00F7447A" w:rsidRPr="00F7447A" w:rsidTr="00F7447A">
        <w:trPr>
          <w:trHeight w:val="396"/>
          <w:tblCellSpacing w:w="0" w:type="dxa"/>
        </w:trPr>
        <w:tc>
          <w:tcPr>
            <w:tcW w:w="3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Наименование продукта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 xml:space="preserve">Белки, </w:t>
            </w:r>
            <w:proofErr w:type="gramStart"/>
            <w:r w:rsidRPr="00F7447A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 xml:space="preserve">Жиры, </w:t>
            </w:r>
            <w:proofErr w:type="gramStart"/>
            <w:r w:rsidRPr="00F7447A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 xml:space="preserve">Крахмал, </w:t>
            </w:r>
            <w:proofErr w:type="gramStart"/>
            <w:r w:rsidRPr="00F7447A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="00AB07DC">
              <w:rPr>
                <w:rFonts w:eastAsia="Times New Roman" w:cs="Times New Roman"/>
                <w:szCs w:val="24"/>
                <w:lang w:eastAsia="ru-RU"/>
              </w:rPr>
              <w:t>.</w:t>
            </w:r>
            <w:bookmarkStart w:id="0" w:name="_GoBack"/>
            <w:bookmarkEnd w:id="0"/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Клетчатка,</w:t>
            </w:r>
            <w:r w:rsidR="00AB07D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F7447A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Минеральные вещества, мг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9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Витамины, мг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 xml:space="preserve">Энергетическая ценность, </w:t>
            </w:r>
            <w:proofErr w:type="spellStart"/>
            <w:r w:rsidRPr="00F7447A">
              <w:rPr>
                <w:rFonts w:eastAsia="Times New Roman" w:cs="Times New Roman"/>
                <w:szCs w:val="24"/>
                <w:lang w:eastAsia="ru-RU"/>
              </w:rPr>
              <w:t>кк</w:t>
            </w:r>
            <w:proofErr w:type="spellEnd"/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F7447A" w:rsidRPr="00F7447A" w:rsidTr="00F7447A">
        <w:trPr>
          <w:trHeight w:val="39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7447A">
              <w:rPr>
                <w:rFonts w:eastAsia="Times New Roman" w:cs="Times New Roman"/>
                <w:szCs w:val="24"/>
                <w:lang w:eastAsia="ru-RU"/>
              </w:rPr>
              <w:t>Na</w:t>
            </w:r>
            <w:proofErr w:type="spellEnd"/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7447A">
              <w:rPr>
                <w:rFonts w:eastAsia="Times New Roman" w:cs="Times New Roman"/>
                <w:szCs w:val="24"/>
                <w:lang w:eastAsia="ru-RU"/>
              </w:rPr>
              <w:t>Ca</w:t>
            </w:r>
            <w:proofErr w:type="spellEnd"/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7447A">
              <w:rPr>
                <w:rFonts w:eastAsia="Times New Roman" w:cs="Times New Roman"/>
                <w:szCs w:val="24"/>
                <w:lang w:eastAsia="ru-RU"/>
              </w:rPr>
              <w:t>Mg</w:t>
            </w:r>
            <w:proofErr w:type="spellEnd"/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P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7447A">
              <w:rPr>
                <w:rFonts w:eastAsia="Times New Roman" w:cs="Times New Roman"/>
                <w:szCs w:val="24"/>
                <w:lang w:eastAsia="ru-RU"/>
              </w:rPr>
              <w:t>Fe</w:t>
            </w:r>
            <w:proofErr w:type="spellEnd"/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Каротин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Start"/>
            <w:r w:rsidRPr="00F7447A">
              <w:rPr>
                <w:rFonts w:eastAsia="Times New Roman" w:cs="Times New Roman"/>
                <w:szCs w:val="24"/>
                <w:lang w:eastAsia="ru-RU"/>
              </w:rPr>
              <w:t>1</w:t>
            </w:r>
            <w:proofErr w:type="gramEnd"/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Start"/>
            <w:r w:rsidRPr="00F7447A">
              <w:rPr>
                <w:rFonts w:eastAsia="Times New Roman" w:cs="Times New Roman"/>
                <w:szCs w:val="24"/>
                <w:lang w:eastAsia="ru-RU"/>
              </w:rPr>
              <w:t>2</w:t>
            </w:r>
            <w:proofErr w:type="gramEnd"/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РР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7447A" w:rsidRPr="00F7447A" w:rsidTr="00F7447A">
        <w:trPr>
          <w:trHeight w:val="756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Хлопья овсяные</w:t>
            </w:r>
          </w:p>
          <w:p w:rsidR="00AB07DC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традиционные,</w:t>
            </w:r>
            <w:r w:rsidR="00AB07DC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тонкие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11,0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6,2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48,9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1,3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330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129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328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3,6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0,45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0,1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305</w:t>
            </w:r>
          </w:p>
        </w:tc>
      </w:tr>
      <w:tr w:rsidR="00F7447A" w:rsidRPr="00F7447A" w:rsidTr="00F7447A">
        <w:trPr>
          <w:trHeight w:val="882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Хлопья овсяные с отрубями (пшеничные отруби)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11,5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5,6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39.1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264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103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262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2,9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0,3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0,08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1,4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300</w:t>
            </w:r>
          </w:p>
        </w:tc>
      </w:tr>
      <w:tr w:rsidR="00F7447A" w:rsidRPr="00F7447A" w:rsidTr="00F7447A">
        <w:trPr>
          <w:trHeight w:val="882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Хлопья гречневые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12,6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3,3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57,1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380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298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6,7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0,43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0,2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4,2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308</w:t>
            </w:r>
          </w:p>
        </w:tc>
      </w:tr>
      <w:tr w:rsidR="00F7447A" w:rsidRPr="00F7447A" w:rsidTr="00F7447A">
        <w:trPr>
          <w:trHeight w:val="882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lastRenderedPageBreak/>
              <w:t>Хлопья   4-х зерновые традиционные, тонкие: овсяные, пшеничные, ячменные, ржаные.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10,0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56,4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1,3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269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41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94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295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4,3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0,7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0,39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0,09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1,4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296</w:t>
            </w:r>
          </w:p>
        </w:tc>
      </w:tr>
      <w:tr w:rsidR="00F7447A" w:rsidRPr="00F7447A" w:rsidTr="00F7447A">
        <w:trPr>
          <w:trHeight w:val="882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Хлопья  4-х зерновые с отрубями: овсяные, пшеничные, ячменные, ржаные с добавлением  пшеничных отрубей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10,4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2,7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42,5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173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55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137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2,8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0,7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0,31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0,09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1,65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282</w:t>
            </w:r>
          </w:p>
        </w:tc>
      </w:tr>
      <w:tr w:rsidR="00F7447A" w:rsidRPr="00F7447A" w:rsidTr="00F7447A">
        <w:trPr>
          <w:trHeight w:val="936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Хлопья  5-ти зерновые тонкие: овсяные, пшеничные, ячменные, ржаные, пшенные.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9,3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2,6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57,9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1,1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233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84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263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3,6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0,33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0,08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1,39</w:t>
            </w:r>
          </w:p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47A" w:rsidRPr="00F7447A" w:rsidRDefault="00F7447A" w:rsidP="00F744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7447A">
              <w:rPr>
                <w:rFonts w:eastAsia="Times New Roman" w:cs="Times New Roman"/>
                <w:szCs w:val="24"/>
                <w:lang w:eastAsia="ru-RU"/>
              </w:rPr>
              <w:t>296</w:t>
            </w:r>
          </w:p>
        </w:tc>
      </w:tr>
    </w:tbl>
    <w:p w:rsidR="00DE0BB4" w:rsidRDefault="00DE0BB4"/>
    <w:sectPr w:rsidR="00DE0BB4" w:rsidSect="00F744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7A"/>
    <w:rsid w:val="002B5247"/>
    <w:rsid w:val="00AB07DC"/>
    <w:rsid w:val="00C560D9"/>
    <w:rsid w:val="00DE0BB4"/>
    <w:rsid w:val="00F7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B4"/>
  </w:style>
  <w:style w:type="paragraph" w:styleId="1">
    <w:name w:val="heading 1"/>
    <w:basedOn w:val="a"/>
    <w:link w:val="10"/>
    <w:uiPriority w:val="9"/>
    <w:qFormat/>
    <w:rsid w:val="00F7447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47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744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B4"/>
  </w:style>
  <w:style w:type="paragraph" w:styleId="1">
    <w:name w:val="heading 1"/>
    <w:basedOn w:val="a"/>
    <w:link w:val="10"/>
    <w:uiPriority w:val="9"/>
    <w:qFormat/>
    <w:rsid w:val="00F7447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47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744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Адодин Л.В.</dc:creator>
  <cp:lastModifiedBy>Адодин ЛВ</cp:lastModifiedBy>
  <cp:revision>2</cp:revision>
  <dcterms:created xsi:type="dcterms:W3CDTF">2013-01-19T13:13:00Z</dcterms:created>
  <dcterms:modified xsi:type="dcterms:W3CDTF">2013-01-19T13:13:00Z</dcterms:modified>
</cp:coreProperties>
</file>